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4F8C35B" w:rsidR="00152A13" w:rsidRPr="00856508" w:rsidRDefault="000118C7" w:rsidP="000E0131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2E1E534D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0E0131">
              <w:rPr>
                <w:rFonts w:ascii="Tahoma" w:hAnsi="Tahoma" w:cs="Tahoma"/>
              </w:rPr>
              <w:t xml:space="preserve">Raúl Antonio Ibarra Serrano </w:t>
            </w:r>
          </w:p>
          <w:p w14:paraId="53A1E363" w14:textId="77777777" w:rsidR="00892936" w:rsidRPr="00892936" w:rsidRDefault="00892936" w:rsidP="00892936">
            <w:pPr>
              <w:spacing w:after="0" w:line="276" w:lineRule="auto"/>
              <w:ind w:left="360"/>
              <w:jc w:val="both"/>
              <w:rPr>
                <w:rFonts w:ascii="Tahoma" w:hAnsi="Tahoma" w:cs="Tahoma"/>
              </w:rPr>
            </w:pPr>
            <w:r w:rsidRPr="00892936">
              <w:rPr>
                <w:rFonts w:ascii="Tahoma" w:hAnsi="Tahoma" w:cs="Tahoma"/>
              </w:rPr>
              <w:t xml:space="preserve">Dirección oficial: </w:t>
            </w:r>
            <w:proofErr w:type="spellStart"/>
            <w:r w:rsidRPr="00892936">
              <w:rPr>
                <w:rFonts w:ascii="Tahoma" w:hAnsi="Tahoma" w:cs="Tahoma"/>
              </w:rPr>
              <w:t>Blvd</w:t>
            </w:r>
            <w:proofErr w:type="spellEnd"/>
            <w:r w:rsidRPr="00892936">
              <w:rPr>
                <w:rFonts w:ascii="Tahoma" w:hAnsi="Tahoma" w:cs="Tahoma"/>
              </w:rPr>
              <w:t>. Luis Donaldo Colosio No. 6207 Col. Las Torrecillas C.P. 25298</w:t>
            </w:r>
          </w:p>
          <w:p w14:paraId="5C6E7588" w14:textId="049D1CEB" w:rsidR="00892936" w:rsidRDefault="00892936" w:rsidP="00892936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92936">
              <w:rPr>
                <w:rFonts w:ascii="Tahoma" w:hAnsi="Tahoma" w:cs="Tahoma"/>
              </w:rPr>
              <w:t xml:space="preserve">Teléfono oficial:   844 4386260                     </w:t>
            </w:r>
          </w:p>
          <w:p w14:paraId="163BBF24" w14:textId="77777777" w:rsidR="00527FC7" w:rsidRPr="00856508" w:rsidRDefault="00527FC7" w:rsidP="000118C7">
            <w:pPr>
              <w:spacing w:line="276" w:lineRule="auto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8C449EB" w:rsidR="00BE4E1F" w:rsidRPr="000118C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227982"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Contaduría</w:t>
            </w:r>
            <w:r w:rsidR="00D91376"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Publica </w:t>
            </w:r>
          </w:p>
          <w:p w14:paraId="3E0D423A" w14:textId="332F8153" w:rsidR="00BA3E7F" w:rsidRPr="000118C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D91376"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1987 - 1991</w:t>
            </w:r>
          </w:p>
          <w:p w14:paraId="3580857B" w14:textId="1E24220C" w:rsidR="0018164C" w:rsidRPr="000118C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91376" w:rsidRPr="000118C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Facultad de Contaduría y Administración, Unidad Torreón U A de C 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0118C7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7DEF1983" w:rsidR="008C34DF" w:rsidRPr="000118C7" w:rsidRDefault="00BA3E7F" w:rsidP="00552D21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>Empresa</w:t>
            </w:r>
            <w:r w:rsidR="0018164C" w:rsidRPr="000118C7">
              <w:rPr>
                <w:rFonts w:ascii="Tahoma" w:hAnsi="Tahoma" w:cs="Tahoma"/>
              </w:rPr>
              <w:t xml:space="preserve">: </w:t>
            </w:r>
            <w:r w:rsidR="00D91376" w:rsidRPr="000118C7">
              <w:rPr>
                <w:rFonts w:ascii="Tahoma" w:hAnsi="Tahoma" w:cs="Tahoma"/>
              </w:rPr>
              <w:t xml:space="preserve">Instituto Electoral de Coahuila </w:t>
            </w:r>
          </w:p>
          <w:p w14:paraId="28383F74" w14:textId="3B9D666C" w:rsidR="00BA3E7F" w:rsidRPr="000118C7" w:rsidRDefault="00BA3E7F" w:rsidP="00552D21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>Per</w:t>
            </w:r>
            <w:r w:rsidR="003C1D3C" w:rsidRPr="000118C7">
              <w:rPr>
                <w:rFonts w:ascii="Tahoma" w:hAnsi="Tahoma" w:cs="Tahoma"/>
              </w:rPr>
              <w:t>í</w:t>
            </w:r>
            <w:r w:rsidRPr="000118C7">
              <w:rPr>
                <w:rFonts w:ascii="Tahoma" w:hAnsi="Tahoma" w:cs="Tahoma"/>
              </w:rPr>
              <w:t>odo</w:t>
            </w:r>
            <w:r w:rsidR="0018164C" w:rsidRPr="000118C7">
              <w:rPr>
                <w:rFonts w:ascii="Tahoma" w:hAnsi="Tahoma" w:cs="Tahoma"/>
              </w:rPr>
              <w:t xml:space="preserve">: </w:t>
            </w:r>
            <w:r w:rsidR="00D91376" w:rsidRPr="000118C7">
              <w:rPr>
                <w:rFonts w:ascii="Tahoma" w:hAnsi="Tahoma" w:cs="Tahoma"/>
              </w:rPr>
              <w:t xml:space="preserve">Mayo – </w:t>
            </w:r>
            <w:r w:rsidR="000118C7" w:rsidRPr="000118C7">
              <w:rPr>
                <w:rFonts w:ascii="Tahoma" w:hAnsi="Tahoma" w:cs="Tahoma"/>
              </w:rPr>
              <w:t>junio</w:t>
            </w:r>
            <w:r w:rsidR="00D91376" w:rsidRPr="000118C7">
              <w:rPr>
                <w:rFonts w:ascii="Tahoma" w:hAnsi="Tahoma" w:cs="Tahoma"/>
              </w:rPr>
              <w:t xml:space="preserve"> 2025</w:t>
            </w:r>
          </w:p>
          <w:p w14:paraId="10E7067B" w14:textId="53996BB4" w:rsidR="00BA3E7F" w:rsidRPr="000118C7" w:rsidRDefault="00BA3E7F" w:rsidP="00552D21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>Cargo</w:t>
            </w:r>
            <w:r w:rsidR="0018164C" w:rsidRPr="000118C7">
              <w:rPr>
                <w:rFonts w:ascii="Tahoma" w:hAnsi="Tahoma" w:cs="Tahoma"/>
              </w:rPr>
              <w:t xml:space="preserve">: </w:t>
            </w:r>
            <w:r w:rsidR="00D91376" w:rsidRPr="000118C7">
              <w:rPr>
                <w:rFonts w:ascii="Tahoma" w:hAnsi="Tahoma" w:cs="Tahoma"/>
              </w:rPr>
              <w:t xml:space="preserve">Coordinación de Campo Distrital en Proceso Judicial Electoral Extraordinario </w:t>
            </w:r>
          </w:p>
          <w:p w14:paraId="383B4266" w14:textId="77777777" w:rsidR="009C41CD" w:rsidRPr="000118C7" w:rsidRDefault="009C41CD" w:rsidP="00552D21">
            <w:pPr>
              <w:jc w:val="both"/>
              <w:rPr>
                <w:rFonts w:ascii="Tahoma" w:hAnsi="Tahoma" w:cs="Tahoma"/>
              </w:rPr>
            </w:pPr>
          </w:p>
          <w:p w14:paraId="60034BB2" w14:textId="5D336EFC" w:rsidR="00D91376" w:rsidRPr="000118C7" w:rsidRDefault="00D91376" w:rsidP="00D91376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 xml:space="preserve">Empresa: Instituto Electoral de Coahuila </w:t>
            </w:r>
          </w:p>
          <w:p w14:paraId="797BE558" w14:textId="4A96E0ED" w:rsidR="00D91376" w:rsidRPr="000118C7" w:rsidRDefault="00D91376" w:rsidP="00D91376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 xml:space="preserve">Período:  Abril – </w:t>
            </w:r>
            <w:r w:rsidR="000118C7" w:rsidRPr="000118C7">
              <w:rPr>
                <w:rFonts w:ascii="Tahoma" w:hAnsi="Tahoma" w:cs="Tahoma"/>
              </w:rPr>
              <w:t>junio</w:t>
            </w:r>
            <w:r w:rsidRPr="000118C7">
              <w:rPr>
                <w:rFonts w:ascii="Tahoma" w:hAnsi="Tahoma" w:cs="Tahoma"/>
              </w:rPr>
              <w:t xml:space="preserve"> 2024</w:t>
            </w:r>
          </w:p>
          <w:p w14:paraId="211A6093" w14:textId="13CB319F" w:rsidR="00D91376" w:rsidRPr="000118C7" w:rsidRDefault="00D91376" w:rsidP="00D91376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>Cargo: Coordinación de Enlaces en Proceso Electoral Local 2024</w:t>
            </w:r>
          </w:p>
          <w:p w14:paraId="3835AA26" w14:textId="288EF39B" w:rsidR="009C41CD" w:rsidRPr="000118C7" w:rsidRDefault="009C41CD" w:rsidP="00552D21">
            <w:pPr>
              <w:jc w:val="both"/>
              <w:rPr>
                <w:rFonts w:ascii="Tahoma" w:hAnsi="Tahoma" w:cs="Tahoma"/>
              </w:rPr>
            </w:pPr>
          </w:p>
          <w:p w14:paraId="6566CF5E" w14:textId="77777777" w:rsidR="000D732E" w:rsidRPr="000118C7" w:rsidRDefault="000D732E" w:rsidP="000D732E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 xml:space="preserve">Empresa: Instituto Electoral de Coahuila </w:t>
            </w:r>
          </w:p>
          <w:p w14:paraId="342E392B" w14:textId="74EF8F5C" w:rsidR="000D732E" w:rsidRPr="000118C7" w:rsidRDefault="000D732E" w:rsidP="000D732E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 xml:space="preserve">Período:  Enero – </w:t>
            </w:r>
            <w:r w:rsidR="000118C7" w:rsidRPr="000118C7">
              <w:rPr>
                <w:rFonts w:ascii="Tahoma" w:hAnsi="Tahoma" w:cs="Tahoma"/>
              </w:rPr>
              <w:t>noviembre</w:t>
            </w:r>
            <w:r w:rsidRPr="000118C7">
              <w:rPr>
                <w:rFonts w:ascii="Tahoma" w:hAnsi="Tahoma" w:cs="Tahoma"/>
              </w:rPr>
              <w:t xml:space="preserve"> 2020</w:t>
            </w:r>
          </w:p>
          <w:p w14:paraId="6C54064D" w14:textId="1C300A84" w:rsidR="000D732E" w:rsidRPr="000118C7" w:rsidRDefault="000D732E" w:rsidP="000D732E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 xml:space="preserve">Cargo: Consejero Electoral Proceso Distrital Electoral 2020 </w:t>
            </w:r>
          </w:p>
          <w:p w14:paraId="6AAE9674" w14:textId="3BDCA7B0" w:rsidR="000D732E" w:rsidRPr="000118C7" w:rsidRDefault="000D732E" w:rsidP="00552D21">
            <w:pPr>
              <w:jc w:val="both"/>
              <w:rPr>
                <w:rFonts w:ascii="Tahoma" w:hAnsi="Tahoma" w:cs="Tahoma"/>
              </w:rPr>
            </w:pPr>
          </w:p>
          <w:p w14:paraId="6BD1472E" w14:textId="77777777" w:rsidR="000D732E" w:rsidRPr="000118C7" w:rsidRDefault="000D732E" w:rsidP="000D732E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 xml:space="preserve">Empresa: Instituto Electoral de Coahuila </w:t>
            </w:r>
          </w:p>
          <w:p w14:paraId="56A498C2" w14:textId="066BD3E2" w:rsidR="000D732E" w:rsidRPr="000118C7" w:rsidRDefault="000D732E" w:rsidP="000D732E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 xml:space="preserve">Período: Febrero – </w:t>
            </w:r>
            <w:r w:rsidR="000118C7" w:rsidRPr="000118C7">
              <w:rPr>
                <w:rFonts w:ascii="Tahoma" w:hAnsi="Tahoma" w:cs="Tahoma"/>
              </w:rPr>
              <w:t>junio</w:t>
            </w:r>
            <w:r w:rsidRPr="000118C7">
              <w:rPr>
                <w:rFonts w:ascii="Tahoma" w:hAnsi="Tahoma" w:cs="Tahoma"/>
              </w:rPr>
              <w:t xml:space="preserve"> 2018</w:t>
            </w:r>
          </w:p>
          <w:p w14:paraId="0D19D453" w14:textId="6B3AF6AE" w:rsidR="0089555F" w:rsidRPr="000118C7" w:rsidRDefault="000D732E" w:rsidP="00552D21">
            <w:pPr>
              <w:jc w:val="both"/>
              <w:rPr>
                <w:rFonts w:ascii="Tahoma" w:hAnsi="Tahoma" w:cs="Tahoma"/>
              </w:rPr>
            </w:pPr>
            <w:r w:rsidRPr="000118C7">
              <w:rPr>
                <w:rFonts w:ascii="Tahoma" w:hAnsi="Tahoma" w:cs="Tahoma"/>
              </w:rPr>
              <w:t>Cargo: Enlace Regional Proceso Electoral Local 2018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E66A" w14:textId="77777777" w:rsidR="00AA4DE3" w:rsidRDefault="00AA4DE3" w:rsidP="00527FC7">
      <w:pPr>
        <w:spacing w:after="0" w:line="240" w:lineRule="auto"/>
      </w:pPr>
      <w:r>
        <w:separator/>
      </w:r>
    </w:p>
  </w:endnote>
  <w:endnote w:type="continuationSeparator" w:id="0">
    <w:p w14:paraId="43EFA7A9" w14:textId="77777777" w:rsidR="00AA4DE3" w:rsidRDefault="00AA4DE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76B6" w14:textId="77777777" w:rsidR="00AA4DE3" w:rsidRDefault="00AA4DE3" w:rsidP="00527FC7">
      <w:pPr>
        <w:spacing w:after="0" w:line="240" w:lineRule="auto"/>
      </w:pPr>
      <w:r>
        <w:separator/>
      </w:r>
    </w:p>
  </w:footnote>
  <w:footnote w:type="continuationSeparator" w:id="0">
    <w:p w14:paraId="0702AAC1" w14:textId="77777777" w:rsidR="00AA4DE3" w:rsidRDefault="00AA4DE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665306">
    <w:abstractNumId w:val="7"/>
  </w:num>
  <w:num w:numId="2" w16cid:durableId="392504668">
    <w:abstractNumId w:val="7"/>
  </w:num>
  <w:num w:numId="3" w16cid:durableId="2075203740">
    <w:abstractNumId w:val="6"/>
  </w:num>
  <w:num w:numId="4" w16cid:durableId="587618855">
    <w:abstractNumId w:val="5"/>
  </w:num>
  <w:num w:numId="5" w16cid:durableId="168300877">
    <w:abstractNumId w:val="2"/>
  </w:num>
  <w:num w:numId="6" w16cid:durableId="986930559">
    <w:abstractNumId w:val="3"/>
  </w:num>
  <w:num w:numId="7" w16cid:durableId="1936550113">
    <w:abstractNumId w:val="4"/>
  </w:num>
  <w:num w:numId="8" w16cid:durableId="383256850">
    <w:abstractNumId w:val="1"/>
  </w:num>
  <w:num w:numId="9" w16cid:durableId="10596668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118C7"/>
    <w:rsid w:val="00032DB4"/>
    <w:rsid w:val="00042045"/>
    <w:rsid w:val="00052A91"/>
    <w:rsid w:val="00052B25"/>
    <w:rsid w:val="00095DCE"/>
    <w:rsid w:val="000B003E"/>
    <w:rsid w:val="000B02CA"/>
    <w:rsid w:val="000C3DDB"/>
    <w:rsid w:val="000D732E"/>
    <w:rsid w:val="000E0131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27982"/>
    <w:rsid w:val="0023516C"/>
    <w:rsid w:val="002C54F2"/>
    <w:rsid w:val="002C6784"/>
    <w:rsid w:val="002D3DBA"/>
    <w:rsid w:val="002D45AD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18F2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2936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4DE3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91376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15</cp:revision>
  <cp:lastPrinted>2023-12-11T19:36:00Z</cp:lastPrinted>
  <dcterms:created xsi:type="dcterms:W3CDTF">2023-10-26T22:51:00Z</dcterms:created>
  <dcterms:modified xsi:type="dcterms:W3CDTF">2026-06-03T19:05:00Z</dcterms:modified>
</cp:coreProperties>
</file>